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A8" w:rsidRDefault="00D05EA8" w:rsidP="00D05EA8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D05EA8" w:rsidRDefault="00D05EA8" w:rsidP="00D05EA8">
      <w:pPr>
        <w:spacing w:line="360" w:lineRule="auto"/>
        <w:rPr>
          <w:rFonts w:ascii="Century Gothic" w:hAnsi="Century Gothic" w:cs="Courier New"/>
        </w:rPr>
      </w:pPr>
    </w:p>
    <w:p w:rsidR="00D05EA8" w:rsidRDefault="00D05EA8" w:rsidP="00D05EA8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SÃO PEDRO DOS FERROS/MG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</w:t>
      </w:r>
      <w:r>
        <w:rPr>
          <w:rFonts w:ascii="Century Gothic" w:hAnsi="Century Gothic" w:cs="Courier New"/>
        </w:rPr>
        <w:t>igência: 01/01/2017 a 31/12/2017</w:t>
      </w:r>
      <w:r>
        <w:rPr>
          <w:rFonts w:ascii="Century Gothic" w:hAnsi="Century Gothic" w:cs="Courier New"/>
        </w:rPr>
        <w:t xml:space="preserve">. Valor global: </w:t>
      </w:r>
      <w:r w:rsidRPr="00D05EA8">
        <w:rPr>
          <w:rFonts w:ascii="Century Gothic" w:eastAsia="Calibri" w:hAnsi="Century Gothic" w:cs="Arial"/>
          <w:b/>
        </w:rPr>
        <w:t xml:space="preserve">R$ </w:t>
      </w:r>
      <w:r w:rsidRPr="00D05EA8">
        <w:rPr>
          <w:rFonts w:ascii="Century Gothic" w:eastAsia="Calibri" w:hAnsi="Century Gothic" w:cs="Arial"/>
          <w:b/>
        </w:rPr>
        <w:t>273.070,54,</w:t>
      </w:r>
      <w:r>
        <w:rPr>
          <w:rFonts w:ascii="Century Gothic" w:eastAsia="Calibri" w:hAnsi="Century Gothic" w:cs="Arial"/>
        </w:rPr>
        <w:t xml:space="preserve"> </w:t>
      </w:r>
      <w:r w:rsidRPr="00D05EA8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 xml:space="preserve">Duzentos e </w:t>
      </w:r>
      <w:r>
        <w:rPr>
          <w:rFonts w:ascii="Century Gothic" w:eastAsia="Calibri" w:hAnsi="Century Gothic" w:cs="Arial"/>
        </w:rPr>
        <w:t>setenta e três</w:t>
      </w:r>
      <w:r>
        <w:rPr>
          <w:rFonts w:ascii="Century Gothic" w:eastAsia="Calibri" w:hAnsi="Century Gothic" w:cs="Arial"/>
        </w:rPr>
        <w:t xml:space="preserve"> mil </w:t>
      </w:r>
      <w:r>
        <w:rPr>
          <w:rFonts w:ascii="Century Gothic" w:eastAsia="Calibri" w:hAnsi="Century Gothic" w:cs="Arial"/>
        </w:rPr>
        <w:t>se</w:t>
      </w:r>
      <w:bookmarkStart w:id="0" w:name="_GoBack"/>
      <w:bookmarkEnd w:id="0"/>
      <w:r>
        <w:rPr>
          <w:rFonts w:ascii="Century Gothic" w:eastAsia="Calibri" w:hAnsi="Century Gothic" w:cs="Arial"/>
        </w:rPr>
        <w:t>tenta</w:t>
      </w:r>
      <w:r>
        <w:rPr>
          <w:rFonts w:ascii="Century Gothic" w:eastAsia="Calibri" w:hAnsi="Century Gothic" w:cs="Arial"/>
        </w:rPr>
        <w:t xml:space="preserve"> reais e </w:t>
      </w:r>
      <w:r>
        <w:rPr>
          <w:rFonts w:ascii="Century Gothic" w:eastAsia="Calibri" w:hAnsi="Century Gothic" w:cs="Arial"/>
        </w:rPr>
        <w:t>cinquenta</w:t>
      </w:r>
      <w:r>
        <w:rPr>
          <w:rFonts w:ascii="Century Gothic" w:eastAsia="Calibri" w:hAnsi="Century Gothic" w:cs="Arial"/>
        </w:rPr>
        <w:t xml:space="preserve"> centavos).</w:t>
      </w:r>
    </w:p>
    <w:p w:rsidR="00D05EA8" w:rsidRDefault="00D05EA8" w:rsidP="00D05EA8">
      <w:pPr>
        <w:spacing w:line="360" w:lineRule="auto"/>
        <w:jc w:val="both"/>
        <w:rPr>
          <w:rFonts w:ascii="Century Gothic" w:hAnsi="Century Gothic" w:cs="Courier New"/>
        </w:rPr>
      </w:pPr>
    </w:p>
    <w:p w:rsidR="00D05EA8" w:rsidRDefault="00D05EA8" w:rsidP="00D05EA8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5C601E" w:rsidRDefault="005C601E"/>
    <w:sectPr w:rsidR="005C6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A8"/>
    <w:rsid w:val="005C601E"/>
    <w:rsid w:val="00D05EA8"/>
    <w:rsid w:val="00F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71A2C-B375-4546-838B-8A7B039D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2</cp:revision>
  <dcterms:created xsi:type="dcterms:W3CDTF">2017-01-13T11:47:00Z</dcterms:created>
  <dcterms:modified xsi:type="dcterms:W3CDTF">2017-01-13T11:49:00Z</dcterms:modified>
</cp:coreProperties>
</file>